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058" w:rsidRPr="00BE6058" w:rsidRDefault="00BE6058" w:rsidP="00BE6058">
      <w:pPr>
        <w:pStyle w:val="a3"/>
        <w:shd w:val="clear" w:color="auto" w:fill="FFFFFF"/>
        <w:spacing w:before="0" w:beforeAutospacing="0" w:after="390" w:afterAutospacing="0" w:line="600" w:lineRule="atLeast"/>
        <w:jc w:val="center"/>
        <w:rPr>
          <w:rFonts w:ascii="TH SarabunIT๙" w:hAnsi="TH SarabunIT๙" w:cs="TH SarabunIT๙" w:hint="cs"/>
          <w:b/>
          <w:bCs/>
          <w:i/>
          <w:iCs/>
          <w:caps/>
          <w:color w:val="0A0A0A"/>
          <w:sz w:val="36"/>
          <w:szCs w:val="36"/>
        </w:rPr>
      </w:pPr>
      <w:r w:rsidRPr="00BE6058">
        <w:rPr>
          <w:rFonts w:ascii="TH SarabunIT๙" w:hAnsi="TH SarabunIT๙" w:cs="TH SarabunIT๙"/>
          <w:b/>
          <w:bCs/>
          <w:caps/>
          <w:color w:val="0A0A0A"/>
          <w:sz w:val="36"/>
          <w:szCs w:val="36"/>
          <w:cs/>
        </w:rPr>
        <w:t>ประกาศ</w:t>
      </w:r>
      <w:r w:rsidRPr="00BE6058">
        <w:rPr>
          <w:rFonts w:ascii="TH SarabunIT๙" w:hAnsi="TH SarabunIT๙" w:cs="TH SarabunIT๙"/>
          <w:b/>
          <w:bCs/>
          <w:caps/>
          <w:color w:val="0A0A0A"/>
          <w:sz w:val="36"/>
          <w:szCs w:val="36"/>
        </w:rPr>
        <w:br/>
      </w:r>
      <w:r w:rsidRPr="00BE6058">
        <w:rPr>
          <w:rFonts w:ascii="TH SarabunIT๙" w:hAnsi="TH SarabunIT๙" w:cs="TH SarabunIT๙"/>
          <w:b/>
          <w:bCs/>
          <w:caps/>
          <w:color w:val="0A0A0A"/>
          <w:sz w:val="36"/>
          <w:szCs w:val="36"/>
          <w:cs/>
        </w:rPr>
        <w:t>นโยบาย</w:t>
      </w:r>
      <w:r w:rsidRPr="00BE6058">
        <w:rPr>
          <w:rFonts w:ascii="TH SarabunIT๙" w:hAnsi="TH SarabunIT๙" w:cs="TH SarabunIT๙" w:hint="cs"/>
          <w:b/>
          <w:bCs/>
          <w:caps/>
          <w:color w:val="0A0A0A"/>
          <w:sz w:val="36"/>
          <w:szCs w:val="36"/>
          <w:cs/>
        </w:rPr>
        <w:t>และยุทธศาสตร์</w:t>
      </w:r>
      <w:r w:rsidRPr="00BE6058">
        <w:rPr>
          <w:rFonts w:ascii="TH SarabunIT๙" w:hAnsi="TH SarabunIT๙" w:cs="TH SarabunIT๙"/>
          <w:b/>
          <w:bCs/>
          <w:caps/>
          <w:color w:val="0A0A0A"/>
          <w:sz w:val="36"/>
          <w:szCs w:val="36"/>
        </w:rPr>
        <w:t xml:space="preserve"> </w:t>
      </w:r>
      <w:r w:rsidRPr="00BE6058">
        <w:rPr>
          <w:rFonts w:ascii="TH SarabunIT๙" w:hAnsi="TH SarabunIT๙" w:cs="TH SarabunIT๙"/>
          <w:b/>
          <w:bCs/>
          <w:caps/>
          <w:color w:val="0A0A0A"/>
          <w:sz w:val="36"/>
          <w:szCs w:val="36"/>
          <w:cs/>
        </w:rPr>
        <w:t>สำนักงานสาธารณสุขอำเภอ</w:t>
      </w:r>
      <w:r w:rsidRPr="00BE6058">
        <w:rPr>
          <w:rFonts w:ascii="TH SarabunIT๙" w:hAnsi="TH SarabunIT๙" w:cs="TH SarabunIT๙" w:hint="cs"/>
          <w:b/>
          <w:bCs/>
          <w:caps/>
          <w:color w:val="0A0A0A"/>
          <w:sz w:val="36"/>
          <w:szCs w:val="36"/>
          <w:cs/>
        </w:rPr>
        <w:t>หนองโดน</w:t>
      </w:r>
    </w:p>
    <w:p w:rsidR="00BE6058" w:rsidRPr="00BE6058" w:rsidRDefault="00BE6058" w:rsidP="00F147B2">
      <w:pPr>
        <w:pStyle w:val="a3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222222"/>
          <w:sz w:val="32"/>
          <w:szCs w:val="32"/>
        </w:rPr>
      </w:pP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ตามที่กระทรวงสาธารณสุขกำหนดยุทธศาสตร์พัฒนาความเป็นเลิศใน 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 xml:space="preserve">4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ด้าน (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 xml:space="preserve">P&amp;P, Service, People, Governance)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การพัฒนาคุณภาพ รพ.สต. เป็นประเด็นสำคัญในยุทธศาสตร์ที่ 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 xml:space="preserve">4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แผนยุทธศาสตร์บริหาร เป็นเลิศ ด้วยธรรมาภิบาล (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 xml:space="preserve">ecenllecxE ecnanrevoG)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การพัฒนาระบบธรรมาภิบาลและองค์กรคุณภาพ เรียกว่า รพ.สต.ติดดาว เพื่อให้โรงพยาบาลส่งเสริมสุขภาพตำบล (รพ.สต.) ได้มีการยกระดับการให้บริการด้านการส่งเสริม ป้องกัน รักษา ฟื้นฟู รวมถึงงานคุ้มครอง ผู้บริโภค ทำให้ประชาชนได้รับบริการสุขภาพปฐมภูมิอย่างครอบคลุม ครบถ้วน และสำคัญที่สุดคือ มีคุณภาพมาตรฐาน จึงใคร่ขอประกาศนโยบายคุณภาพ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 xml:space="preserve">,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เป้าหมาย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 xml:space="preserve">,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วิสัยทัศน์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>,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พันธกิจ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ในปี พ.ศ. </w:t>
      </w:r>
      <w:r>
        <w:rPr>
          <w:rFonts w:ascii="TH SarabunIT๙" w:hAnsi="TH SarabunIT๙" w:cs="TH SarabunIT๙"/>
          <w:color w:val="222222"/>
          <w:sz w:val="32"/>
          <w:szCs w:val="32"/>
        </w:rPr>
        <w:t>2563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 xml:space="preserve">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ดังนี้ คือ</w:t>
      </w:r>
    </w:p>
    <w:p w:rsidR="00BE6058" w:rsidRPr="00BE6058" w:rsidRDefault="00BE6058" w:rsidP="00F147B2">
      <w:pPr>
        <w:pStyle w:val="a3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22222"/>
          <w:sz w:val="32"/>
          <w:szCs w:val="32"/>
        </w:rPr>
      </w:pPr>
      <w:r w:rsidRPr="00BE6058">
        <w:rPr>
          <w:rFonts w:ascii="TH SarabunIT๙" w:hAnsi="TH SarabunIT๙" w:cs="TH SarabunIT๙"/>
          <w:color w:val="222222"/>
          <w:sz w:val="32"/>
          <w:szCs w:val="32"/>
          <w:u w:val="single"/>
          <w:cs/>
        </w:rPr>
        <w:t>นโยบายคุณภาพ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br/>
        <w:t>“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เราจะมุ่งมั่นสร้างการบริการอย่างมืออาชีพ ด้วยคุณภาพมาตรฐานและการพัฒนานวัตกรรมทางด้านสุขภาพที่มีคุณภาพตามหลักวิชาการ เพื่อให้สอดคล้องตามมาตรฐานสากล มุ่งเน้นพัฒนาองค์กร ความรู้ของบุคลากรให้มีประสิทธิภาพเพื่อนำไปสู่การให้บริการด้วยความเป็นเลิศ ตอบสนองความต้องการของประชาชน และเกิดความพึงพอใจสูงสุดบนพื้นฐานการปรับปรุงประสิทธิภาพอย่างต่อเนื่อง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>”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br/>
      </w:r>
      <w:r w:rsidRPr="00BE6058">
        <w:rPr>
          <w:rFonts w:ascii="TH SarabunIT๙" w:hAnsi="TH SarabunIT๙" w:cs="TH SarabunIT๙"/>
          <w:color w:val="222222"/>
          <w:sz w:val="32"/>
          <w:szCs w:val="32"/>
          <w:u w:val="single"/>
          <w:cs/>
        </w:rPr>
        <w:t>เป้าหมาย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br/>
        <w:t xml:space="preserve">1.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ขับเคลื่อน พชอ. ให้เกิดความต่อเนื่องและยั่งยืน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br/>
        <w:t xml:space="preserve">2.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มุ่งพัฒนาสถานบริการให้ผ่านมาตรฐานตามเกณฑ์ </w:t>
      </w:r>
      <w:r w:rsidR="00F147B2">
        <w:rPr>
          <w:rFonts w:ascii="TH SarabunIT๙" w:hAnsi="TH SarabunIT๙" w:cs="TH SarabunIT๙" w:hint="cs"/>
          <w:color w:val="222222"/>
          <w:sz w:val="32"/>
          <w:szCs w:val="32"/>
          <w:cs/>
        </w:rPr>
        <w:t>และไม่มีเรื่องร้องเรียน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br/>
        <w:t>3.</w:t>
      </w:r>
      <w:r w:rsidR="00F147B2"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ประชาชน 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 xml:space="preserve">5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กลุ่มวัยได้รับการบริการอย่างครอบคลุม</w:t>
      </w:r>
    </w:p>
    <w:p w:rsidR="00BE6058" w:rsidRPr="00BE6058" w:rsidRDefault="00BE6058" w:rsidP="00F147B2">
      <w:pPr>
        <w:pStyle w:val="a3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22222"/>
          <w:sz w:val="32"/>
          <w:szCs w:val="32"/>
        </w:rPr>
      </w:pPr>
      <w:r w:rsidRPr="00BE6058">
        <w:rPr>
          <w:rFonts w:ascii="TH SarabunIT๙" w:hAnsi="TH SarabunIT๙" w:cs="TH SarabunIT๙"/>
          <w:color w:val="222222"/>
          <w:sz w:val="32"/>
          <w:szCs w:val="32"/>
          <w:u w:val="single"/>
          <w:cs/>
        </w:rPr>
        <w:t>วิสัยทัศน์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br/>
        <w:t>“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เป็นเครือข่ายสุขภาพที่มีมาตรฐานเป็นเลิศ เพื่อประชาชนสุขภาพดี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>”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br/>
      </w:r>
      <w:r w:rsidRPr="00BE6058">
        <w:rPr>
          <w:rFonts w:ascii="TH SarabunIT๙" w:hAnsi="TH SarabunIT๙" w:cs="TH SarabunIT๙"/>
          <w:color w:val="222222"/>
          <w:sz w:val="32"/>
          <w:szCs w:val="32"/>
          <w:u w:val="single"/>
          <w:cs/>
        </w:rPr>
        <w:t>พันธกิจ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br/>
        <w:t xml:space="preserve">1.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ให้บริการสุขภาพครอบคลุม 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 xml:space="preserve">5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มิติ 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t xml:space="preserve">5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กลุ่มวัย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br/>
        <w:t xml:space="preserve">2.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ขยายบริการเชิงรุกอย่างมีคุณภาพ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br/>
        <w:t xml:space="preserve">3.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ส่งเสริมการมีส่วนร่วมของประชาชน ภาคี เครือข่าย พร้อมส่งเสริมพัฒนาองค์กร</w:t>
      </w:r>
      <w:r w:rsidRPr="00BE6058">
        <w:rPr>
          <w:rFonts w:ascii="TH SarabunIT๙" w:hAnsi="TH SarabunIT๙" w:cs="TH SarabunIT๙"/>
          <w:color w:val="222222"/>
          <w:sz w:val="32"/>
          <w:szCs w:val="32"/>
        </w:rPr>
        <w:br/>
        <w:t xml:space="preserve">4. </w:t>
      </w: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บริหารจัดการโดยยึดหลักธรรมาภิบาล</w:t>
      </w:r>
    </w:p>
    <w:p w:rsidR="00BE6058" w:rsidRPr="00BE6058" w:rsidRDefault="00BE6058" w:rsidP="00F147B2">
      <w:pPr>
        <w:pStyle w:val="a3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22222"/>
          <w:sz w:val="32"/>
          <w:szCs w:val="32"/>
        </w:rPr>
      </w:pPr>
      <w:r w:rsidRPr="00BE6058">
        <w:rPr>
          <w:rFonts w:ascii="TH SarabunIT๙" w:hAnsi="TH SarabunIT๙" w:cs="TH SarabunIT๙"/>
          <w:color w:val="222222"/>
          <w:sz w:val="32"/>
          <w:szCs w:val="32"/>
          <w:cs/>
        </w:rPr>
        <w:t>จึงประกาศมาเพื่อทราบโดยทั่วกัน</w:t>
      </w:r>
    </w:p>
    <w:p w:rsidR="005756F1" w:rsidRDefault="005756F1" w:rsidP="00F147B2">
      <w:pPr>
        <w:spacing w:after="0" w:line="240" w:lineRule="auto"/>
        <w:rPr>
          <w:rFonts w:hint="cs"/>
        </w:rPr>
      </w:pPr>
    </w:p>
    <w:p w:rsidR="00F147B2" w:rsidRDefault="00F147B2" w:rsidP="00F147B2">
      <w:pPr>
        <w:spacing w:after="0" w:line="240" w:lineRule="auto"/>
      </w:pPr>
      <w:bookmarkStart w:id="0" w:name="_GoBack"/>
      <w:bookmarkEnd w:id="0"/>
    </w:p>
    <w:p w:rsidR="00BE6058" w:rsidRPr="00BE6058" w:rsidRDefault="00BE6058" w:rsidP="00F147B2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BE6058">
        <w:rPr>
          <w:rFonts w:ascii="TH SarabunIT๙" w:hAnsi="TH SarabunIT๙" w:cs="TH SarabunIT๙"/>
          <w:sz w:val="24"/>
          <w:szCs w:val="32"/>
          <w:cs/>
        </w:rPr>
        <w:t>(นายจำเรียง</w:t>
      </w:r>
      <w:r w:rsidRPr="00BE6058">
        <w:rPr>
          <w:rFonts w:ascii="TH SarabunIT๙" w:hAnsi="TH SarabunIT๙" w:cs="TH SarabunIT๙"/>
          <w:sz w:val="24"/>
          <w:szCs w:val="32"/>
        </w:rPr>
        <w:t xml:space="preserve">  </w:t>
      </w:r>
      <w:r w:rsidRPr="00BE6058">
        <w:rPr>
          <w:rFonts w:ascii="TH SarabunIT๙" w:hAnsi="TH SarabunIT๙" w:cs="TH SarabunIT๙"/>
          <w:sz w:val="24"/>
          <w:szCs w:val="32"/>
          <w:cs/>
        </w:rPr>
        <w:t>พันธ์แก้ว)</w:t>
      </w:r>
    </w:p>
    <w:p w:rsidR="00BE6058" w:rsidRPr="00BE6058" w:rsidRDefault="00BE6058" w:rsidP="00F147B2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</w:t>
      </w:r>
      <w:r w:rsidRPr="00BE6058">
        <w:rPr>
          <w:rFonts w:ascii="TH SarabunIT๙" w:hAnsi="TH SarabunIT๙" w:cs="TH SarabunIT๙"/>
          <w:sz w:val="24"/>
          <w:szCs w:val="32"/>
          <w:cs/>
        </w:rPr>
        <w:t>สาธารณสุขอำเภอหนองโดน</w:t>
      </w:r>
    </w:p>
    <w:sectPr w:rsidR="00BE6058" w:rsidRPr="00BE6058" w:rsidSect="00BE6058">
      <w:pgSz w:w="11906" w:h="16838"/>
      <w:pgMar w:top="851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058"/>
    <w:rsid w:val="005756F1"/>
    <w:rsid w:val="00BE6058"/>
    <w:rsid w:val="00F1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605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605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5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238">
          <w:blockQuote w:val="1"/>
          <w:marLeft w:val="522"/>
          <w:marRight w:val="522"/>
          <w:marTop w:val="600"/>
          <w:marBottom w:val="5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aaaaaaaaaaaaaaaaaaaa</dc:creator>
  <cp:lastModifiedBy>aaaaaaaaaaaaaaaaaaaa</cp:lastModifiedBy>
  <cp:revision>1</cp:revision>
  <dcterms:created xsi:type="dcterms:W3CDTF">2020-03-12T07:38:00Z</dcterms:created>
  <dcterms:modified xsi:type="dcterms:W3CDTF">2020-03-12T07:53:00Z</dcterms:modified>
</cp:coreProperties>
</file>